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sdt>
      <w:sdtPr>
        <w:id w:val="1092350073"/>
        <w:docPartObj>
          <w:docPartGallery w:val="Cover Pages"/>
          <w:docPartUnique/>
        </w:docPartObj>
      </w:sdtPr>
      <w:sdtContent>
        <w:p xmlns:wp14="http://schemas.microsoft.com/office/word/2010/wordml" w:rsidR="00B05232" w:rsidP="00B05232" w:rsidRDefault="00B05232" w14:paraId="672A6659" wp14:textId="77777777"/>
        <w:p xmlns:wp14="http://schemas.microsoft.com/office/word/2010/wordml" w:rsidR="003C6438" w:rsidP="00B05232" w:rsidRDefault="00B05232" w14:paraId="5C81358E" wp14:textId="77777777">
          <w:pPr>
            <w:rPr>
              <w:color w:val="FF0000"/>
              <w:sz w:val="120"/>
              <w:szCs w:val="120"/>
            </w:rPr>
          </w:pPr>
          <w:r w:rsidRPr="04C8208E" w:rsidR="00B05232">
            <w:rPr>
              <w:color w:val="FF0000"/>
              <w:sz w:val="120"/>
              <w:szCs w:val="120"/>
            </w:rPr>
            <w:t>Northway School</w:t>
          </w:r>
        </w:p>
        <w:p xmlns:wp14="http://schemas.microsoft.com/office/word/2010/wordml" w:rsidRPr="00B05232" w:rsidR="00B05232" w:rsidP="00B05232" w:rsidRDefault="00B05232" w14:paraId="1CA4DD82" wp14:textId="77777777">
          <w:pPr>
            <w:rPr>
              <w:color w:val="FF0000"/>
              <w:sz w:val="120"/>
              <w:szCs w:val="120"/>
            </w:rPr>
          </w:pPr>
          <w:bookmarkStart w:name="_GoBack" w:id="0"/>
          <w:bookmarkEnd w:id="0"/>
          <w:r>
            <w:rPr>
              <w:noProof/>
              <w:lang w:eastAsia="en-GB"/>
            </w:rPr>
            <mc:AlternateContent>
              <mc:Choice Requires="wps">
                <w:drawing>
                  <wp:anchor xmlns:wp14="http://schemas.microsoft.com/office/word/2010/wordprocessingDrawing" distT="0" distB="0" distL="182880" distR="182880" simplePos="0" relativeHeight="251660288" behindDoc="0" locked="0" layoutInCell="1" allowOverlap="1" wp14:anchorId="198C5C60" wp14:editId="38C09C6D">
                    <wp:simplePos x="0" y="0"/>
                    <wp:positionH relativeFrom="margin">
                      <wp:posOffset>441960</wp:posOffset>
                    </wp:positionH>
                    <wp:positionV relativeFrom="page">
                      <wp:posOffset>2644140</wp:posOffset>
                    </wp:positionV>
                    <wp:extent cx="4686300" cy="1363980"/>
                    <wp:effectExtent l="0" t="0" r="5715" b="762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363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3C6438" w:rsidR="003C6438" w:rsidRDefault="003C6438" w14:paraId="73D68752" wp14:textId="77777777">
                                <w:pPr>
                                  <w:pStyle w:val="NoSpacing"/>
                                  <w:spacing w:before="40" w:after="560" w:line="216" w:lineRule="auto"/>
                                  <w:rPr>
                                    <w:sz w:val="72"/>
                                    <w:szCs w:val="72"/>
                                  </w:rPr>
                                </w:pPr>
                                <w:sdt>
                                  <w:sdtPr>
                                    <w:rPr>
                                      <w:sz w:val="100"/>
                                      <w:szCs w:val="10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C6438">
                                      <w:rPr>
                                        <w:sz w:val="100"/>
                                        <w:szCs w:val="100"/>
                                      </w:rPr>
                                      <w:t>Lockdown Policy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w14:anchorId="00CD09B4">
                  <v:shapetype id="_x0000_t202" coordsize="21600,21600" o:spt="202" path="m,l,21600r21600,l21600,xe" w14:anchorId="198C5C60">
                    <v:stroke joinstyle="miter"/>
                    <v:path gradientshapeok="t" o:connecttype="rect"/>
                  </v:shapetype>
                  <v:shape id="Text Box 131" style="position:absolute;margin-left:34.8pt;margin-top:208.2pt;width:369pt;height:107.4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">
                    <v:textbox inset="0,0,0,0">
                      <w:txbxContent>
                        <w:p w:rsidRPr="003C6438" w:rsidR="003C6438" w:rsidRDefault="003C6438" w14:paraId="3F6BEEF2" wp14:textId="77777777">
                          <w:pPr>
                            <w:pStyle w:val="NoSpacing"/>
                            <w:spacing w:before="40" w:after="560" w:line="216" w:lineRule="auto"/>
                            <w:rPr>
                              <w:sz w:val="72"/>
                              <w:szCs w:val="72"/>
                            </w:rPr>
                          </w:pPr>
                          <w:sdt>
                            <w:sdtPr>
                              <w:id w:val="14231134"/>
                              <w:rPr>
                                <w:sz w:val="100"/>
                                <w:szCs w:val="10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C6438">
                                <w:rPr>
                                  <w:sz w:val="100"/>
                                  <w:szCs w:val="100"/>
                                </w:rPr>
                                <w:t>Lockdown Policy</w:t>
                              </w:r>
                            </w:sdtContent>
                          </w:sdt>
                        </w:p>
                      </w:txbxContent>
                    </v:textbox>
                    <w10:wrap type="square" anchorx="margin" anchory="page"/>
                  </v:shape>
                </w:pict>
              </mc:Fallback>
            </mc:AlternateContent>
          </w:r>
        </w:p>
        <w:p xmlns:wp14="http://schemas.microsoft.com/office/word/2010/wordml" w:rsidR="009A1392" w:rsidP="009A1392" w:rsidRDefault="00B05232" w14:paraId="5C017967" wp14:textId="77777777">
          <w:pPr>
            <w:pStyle w:val="NoSpacing"/>
            <w:spacing w:before="40" w:after="40"/>
            <w:rPr>
              <w:caps/>
              <w:sz w:val="32"/>
              <w:szCs w:val="32"/>
            </w:rPr>
          </w:pPr>
          <w:sdt>
            <w:sdtPr>
              <w:rPr>
                <w:caps/>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Pr="003C6438">
                <w:rPr>
                  <w:caps/>
                  <w:sz w:val="32"/>
                  <w:szCs w:val="32"/>
                </w:rPr>
                <w:t>September 2022</w:t>
              </w:r>
            </w:sdtContent>
          </w:sdt>
        </w:p>
        <w:p xmlns:wp14="http://schemas.microsoft.com/office/word/2010/wordml" w:rsidRPr="003C6438" w:rsidR="00B05232" w:rsidP="009A1392" w:rsidRDefault="00B05232" w14:paraId="469ADD9D" wp14:textId="77777777">
          <w:pPr>
            <w:pStyle w:val="NoSpacing"/>
            <w:spacing w:before="40" w:after="40"/>
            <w:rPr>
              <w:caps/>
              <w:sz w:val="32"/>
              <w:szCs w:val="32"/>
            </w:rPr>
          </w:pPr>
          <w:r w:rsidRPr="003C6438">
            <w:rPr>
              <w:caps/>
              <w:sz w:val="32"/>
              <w:szCs w:val="32"/>
              <w:lang w:val="en-GB"/>
            </w:rPr>
            <w:t>Scheduled review SEPTEMBER 2025</w:t>
          </w:r>
        </w:p>
        <w:p xmlns:wp14="http://schemas.microsoft.com/office/word/2010/wordml" w:rsidR="003C6438" w:rsidRDefault="003C6438" w14:paraId="29D6B04F" wp14:textId="77777777">
          <w:r>
            <w:br w:type="page"/>
          </w:r>
          <w:r>
            <w:t xml:space="preserve"> </w:t>
          </w:r>
        </w:p>
      </w:sdtContent>
    </w:sdt>
    <w:p xmlns:wp14="http://schemas.microsoft.com/office/word/2010/wordml" w:rsidR="00AD566D" w:rsidP="00742A51" w:rsidRDefault="00AD566D" w14:paraId="41C8F396" wp14:textId="77777777"/>
    <w:p xmlns:wp14="http://schemas.microsoft.com/office/word/2010/wordml" w:rsidR="00742A51" w:rsidP="00742A51" w:rsidRDefault="00742A51" w14:paraId="4D0647D4" wp14:textId="77777777">
      <w:r>
        <w:t>Lockdown procedures should be seen as a sensible and proportionate response to any external incident which has the potential to pose a threat to the safety of children and adults in the setting. Lockdown procedures may be activated in response to any number of situations, such as:</w:t>
      </w:r>
    </w:p>
    <w:p xmlns:wp14="http://schemas.microsoft.com/office/word/2010/wordml" w:rsidR="00742A51" w:rsidP="00742A51" w:rsidRDefault="00742A51" w14:paraId="0DC61A0D" wp14:textId="77777777">
      <w:r>
        <w:t>1. A reported incident or disturbance in the local community (with the potential to pose a risk to children and adults in the school)</w:t>
      </w:r>
    </w:p>
    <w:p xmlns:wp14="http://schemas.microsoft.com/office/word/2010/wordml" w:rsidR="00742A51" w:rsidP="00742A51" w:rsidRDefault="00742A51" w14:paraId="1AC4B158" wp14:textId="77777777">
      <w:r>
        <w:t>2. An intruder onsite (with the potential to pose a risk to children and adults)</w:t>
      </w:r>
    </w:p>
    <w:p xmlns:wp14="http://schemas.microsoft.com/office/word/2010/wordml" w:rsidR="00742A51" w:rsidP="00742A51" w:rsidRDefault="00742A51" w14:paraId="5A45F5B2" wp14:textId="77777777">
      <w:r>
        <w:t xml:space="preserve">3. A warning being received regarding an environmental risk of air pollution in the local area (smoke plume, gas cloud </w:t>
      </w:r>
      <w:r w:rsidR="00EF4A92">
        <w:t>etc.</w:t>
      </w:r>
      <w:r>
        <w:t>)</w:t>
      </w:r>
    </w:p>
    <w:p xmlns:wp14="http://schemas.microsoft.com/office/word/2010/wordml" w:rsidR="00742A51" w:rsidP="00742A51" w:rsidRDefault="00742A51" w14:paraId="39357784" wp14:textId="77777777">
      <w:r>
        <w:t xml:space="preserve">4. A major fire </w:t>
      </w:r>
    </w:p>
    <w:p xmlns:wp14="http://schemas.microsoft.com/office/word/2010/wordml" w:rsidR="00742A51" w:rsidP="00742A51" w:rsidRDefault="00742A51" w14:paraId="2BF343B9" wp14:textId="77777777">
      <w:r>
        <w:t>5. The close proximity of a dangerous animal</w:t>
      </w:r>
    </w:p>
    <w:p xmlns:wp14="http://schemas.microsoft.com/office/word/2010/wordml" w:rsidR="00742A51" w:rsidP="00742A51" w:rsidRDefault="00742A51" w14:paraId="72A3D3EC" wp14:textId="77777777"/>
    <w:p xmlns:wp14="http://schemas.microsoft.com/office/word/2010/wordml" w:rsidRPr="00742A51" w:rsidR="00742A51" w:rsidP="00742A51" w:rsidRDefault="00742A51" w14:paraId="7310C08F" wp14:textId="77777777">
      <w:pPr>
        <w:rPr>
          <w:b/>
          <w:sz w:val="32"/>
          <w:u w:val="single"/>
        </w:rPr>
      </w:pPr>
      <w:r w:rsidRPr="00742A51">
        <w:rPr>
          <w:b/>
          <w:sz w:val="32"/>
          <w:u w:val="single"/>
        </w:rPr>
        <w:t>1) Partial lockdown</w:t>
      </w:r>
    </w:p>
    <w:p xmlns:wp14="http://schemas.microsoft.com/office/word/2010/wordml" w:rsidRPr="00A35DD2" w:rsidR="00742A51" w:rsidP="00742A51" w:rsidRDefault="00742A51" w14:paraId="028878AF" wp14:textId="77777777">
      <w:pPr>
        <w:rPr>
          <w:b/>
          <w:i/>
        </w:rPr>
      </w:pPr>
      <w:r w:rsidRPr="00A35DD2">
        <w:rPr>
          <w:b/>
          <w:i/>
        </w:rPr>
        <w:t>PARENTS SHOULD NOT:</w:t>
      </w:r>
    </w:p>
    <w:p xmlns:wp14="http://schemas.microsoft.com/office/word/2010/wordml" w:rsidRPr="00742A51" w:rsidR="00742A51" w:rsidP="00742A51" w:rsidRDefault="00742A51" w14:paraId="2F1F3ECA" wp14:textId="77777777">
      <w:pPr>
        <w:rPr>
          <w:i/>
        </w:rPr>
      </w:pPr>
      <w:r w:rsidRPr="00742A51">
        <w:rPr>
          <w:i/>
        </w:rPr>
        <w:t>• CONTACT THE SETTING DURING LOCKDOWN AS THIS COULD BLOCK TELEPHONE LINES THAT ARE NEEDED FOR CONTACTING EMERGENCY SERVICES</w:t>
      </w:r>
    </w:p>
    <w:p xmlns:wp14="http://schemas.microsoft.com/office/word/2010/wordml" w:rsidRPr="00742A51" w:rsidR="00742A51" w:rsidP="00742A51" w:rsidRDefault="00742A51" w14:paraId="4B757928" wp14:textId="77777777">
      <w:pPr>
        <w:rPr>
          <w:i/>
        </w:rPr>
      </w:pPr>
      <w:r w:rsidRPr="00742A51">
        <w:rPr>
          <w:i/>
        </w:rPr>
        <w:t>• SHOULD NOT COME TO THE SETTING DURING LOCKDOWN AS THIS MAY PLACE THEMSELVES AND OTHERS IN DANGER</w:t>
      </w:r>
    </w:p>
    <w:p xmlns:wp14="http://schemas.microsoft.com/office/word/2010/wordml" w:rsidRPr="00742A51" w:rsidR="00742A51" w:rsidP="00742A51" w:rsidRDefault="00742A51" w14:paraId="03BED01B" wp14:textId="77777777">
      <w:pPr>
        <w:rPr>
          <w:i/>
        </w:rPr>
      </w:pPr>
      <w:r w:rsidRPr="00742A51">
        <w:rPr>
          <w:i/>
        </w:rPr>
        <w:t>• WAIT FOR THE SETTING TO CONTACT THEM ABOUT WHEN IT IS SAFE FOR THEM TO COME AND COLLECT THEIR CHILD</w:t>
      </w:r>
    </w:p>
    <w:p xmlns:wp14="http://schemas.microsoft.com/office/word/2010/wordml" w:rsidR="00742A51" w:rsidP="00742A51" w:rsidRDefault="00742A51" w14:paraId="223DD12C" wp14:textId="77777777">
      <w:r>
        <w:t>A partial lockdown is a precaution aimed to keep children and staff safe while remaining indoors. This may be as a result of a reported incident/civil disturbance in the local community with the potential to pose a risk to children and staff in the setting. It may also be as a result of a warning being received regarding the risk of air pollution, etc. In a partial lockdown staff and children should remain in the building and all doors leading outside should be locked. No-one should be allowed to enter or leave the building; however the setting can continue as usual.</w:t>
      </w:r>
    </w:p>
    <w:p xmlns:wp14="http://schemas.microsoft.com/office/word/2010/wordml" w:rsidR="00742A51" w:rsidP="00742A51" w:rsidRDefault="00742A51" w14:paraId="256B0D65" wp14:textId="77777777">
      <w:r>
        <w:t>What usually happens during partial lockdown?</w:t>
      </w:r>
    </w:p>
    <w:p xmlns:wp14="http://schemas.microsoft.com/office/word/2010/wordml" w:rsidR="00742A51" w:rsidP="00742A51" w:rsidRDefault="00742A51" w14:paraId="3C9F0E0B" wp14:textId="77777777">
      <w:pPr>
        <w:pStyle w:val="ListParagraph"/>
        <w:numPr>
          <w:ilvl w:val="0"/>
          <w:numId w:val="2"/>
        </w:numPr>
      </w:pPr>
      <w:r>
        <w:t>Message of a partial</w:t>
      </w:r>
      <w:r w:rsidR="00A35DD2">
        <w:t xml:space="preserve"> lockdown will be sent via walkie-talkie</w:t>
      </w:r>
      <w:r>
        <w:t xml:space="preserve">/runner who will alert the classes in the quickest and safest way possible. </w:t>
      </w:r>
    </w:p>
    <w:p xmlns:wp14="http://schemas.microsoft.com/office/word/2010/wordml" w:rsidR="00742A51" w:rsidP="00742A51" w:rsidRDefault="00742A51" w14:paraId="1BDD42F5" wp14:textId="77777777">
      <w:pPr>
        <w:pStyle w:val="ListParagraph"/>
        <w:numPr>
          <w:ilvl w:val="0"/>
          <w:numId w:val="2"/>
        </w:numPr>
      </w:pPr>
      <w:r>
        <w:t>All outside activity to cease immediately, children and staff return to building. All staff and children should remain in the building and external doors and windows should be locked.</w:t>
      </w:r>
    </w:p>
    <w:p xmlns:wp14="http://schemas.microsoft.com/office/word/2010/wordml" w:rsidR="00742A51" w:rsidP="00742A51" w:rsidRDefault="00742A51" w14:paraId="18AA1DB5" wp14:textId="77777777">
      <w:pPr>
        <w:pStyle w:val="ListParagraph"/>
        <w:numPr>
          <w:ilvl w:val="0"/>
          <w:numId w:val="2"/>
        </w:numPr>
      </w:pPr>
      <w:r>
        <w:t>Free movement may be permitted within the building dependent upon circumstances.</w:t>
      </w:r>
    </w:p>
    <w:p xmlns:wp14="http://schemas.microsoft.com/office/word/2010/wordml" w:rsidR="00742A51" w:rsidP="00742A51" w:rsidRDefault="00742A51" w14:paraId="5E154673" wp14:textId="77777777">
      <w:pPr>
        <w:pStyle w:val="ListParagraph"/>
        <w:numPr>
          <w:ilvl w:val="0"/>
          <w:numId w:val="2"/>
        </w:numPr>
      </w:pPr>
      <w:r>
        <w:t>In the event of an air pollution or chemical, biological or radiological contaminants issue, air vents, fans, heating and air conditioning systems should be closed or turned off.</w:t>
      </w:r>
    </w:p>
    <w:p xmlns:wp14="http://schemas.microsoft.com/office/word/2010/wordml" w:rsidR="00742A51" w:rsidP="00AC11D1" w:rsidRDefault="00742A51" w14:paraId="38EF1798" wp14:textId="77777777">
      <w:pPr>
        <w:pStyle w:val="ListParagraph"/>
        <w:numPr>
          <w:ilvl w:val="0"/>
          <w:numId w:val="2"/>
        </w:numPr>
      </w:pPr>
      <w:r>
        <w:t xml:space="preserve">Seal up all the cracks around doors and any vents into the room – aim to </w:t>
      </w:r>
      <w:r w:rsidR="00AC11D1">
        <w:t>minimise possible a</w:t>
      </w:r>
      <w:r>
        <w:t xml:space="preserve">ccess points of pollutants </w:t>
      </w:r>
    </w:p>
    <w:p xmlns:wp14="http://schemas.microsoft.com/office/word/2010/wordml" w:rsidRPr="00742A51" w:rsidR="00742A51" w:rsidP="00742A51" w:rsidRDefault="00742A51" w14:paraId="1AB87DAC" wp14:textId="77777777">
      <w:pPr>
        <w:rPr>
          <w:b/>
          <w:sz w:val="32"/>
          <w:u w:val="single"/>
        </w:rPr>
      </w:pPr>
      <w:r w:rsidRPr="00742A51">
        <w:rPr>
          <w:b/>
          <w:sz w:val="32"/>
          <w:u w:val="single"/>
        </w:rPr>
        <w:t xml:space="preserve">2) Full lockdown </w:t>
      </w:r>
    </w:p>
    <w:p xmlns:wp14="http://schemas.microsoft.com/office/word/2010/wordml" w:rsidR="00AC11D1" w:rsidP="00742A51" w:rsidRDefault="00742A51" w14:paraId="0C9B1748" wp14:textId="77777777">
      <w:r>
        <w:t xml:space="preserve">This signifies an immediate threat to the setting and may be an escalation of a partial lockdown </w:t>
      </w:r>
    </w:p>
    <w:p xmlns:wp14="http://schemas.microsoft.com/office/word/2010/wordml" w:rsidR="00742A51" w:rsidP="00742A51" w:rsidRDefault="00742A51" w14:paraId="633A79B1" wp14:textId="77777777">
      <w:r>
        <w:t>Immediate action:</w:t>
      </w:r>
    </w:p>
    <w:p xmlns:wp14="http://schemas.microsoft.com/office/word/2010/wordml" w:rsidR="00AC11D1" w:rsidP="00742A51" w:rsidRDefault="00AC11D1" w14:paraId="1192C074" wp14:textId="77777777">
      <w:pPr>
        <w:pStyle w:val="ListParagraph"/>
        <w:numPr>
          <w:ilvl w:val="0"/>
          <w:numId w:val="2"/>
        </w:numPr>
      </w:pPr>
      <w:r>
        <w:t xml:space="preserve">Message of a full lockdown </w:t>
      </w:r>
      <w:r w:rsidR="008D46BD">
        <w:t>will be sent via walkie-talkie</w:t>
      </w:r>
      <w:r>
        <w:t>/runner who will alert the classes in the q</w:t>
      </w:r>
      <w:r w:rsidR="008D46BD">
        <w:t>uickest and safest way possible</w:t>
      </w:r>
      <w:r>
        <w:t xml:space="preserve"> </w:t>
      </w:r>
    </w:p>
    <w:p xmlns:wp14="http://schemas.microsoft.com/office/word/2010/wordml" w:rsidR="00AC11D1" w:rsidP="00742A51" w:rsidRDefault="00742A51" w14:paraId="695AD942" wp14:textId="77777777">
      <w:pPr>
        <w:pStyle w:val="ListParagraph"/>
        <w:numPr>
          <w:ilvl w:val="0"/>
          <w:numId w:val="2"/>
        </w:numPr>
      </w:pPr>
      <w:r>
        <w:t>All children and staff should return to/stay in the building</w:t>
      </w:r>
    </w:p>
    <w:p xmlns:wp14="http://schemas.microsoft.com/office/word/2010/wordml" w:rsidR="00AC11D1" w:rsidP="00742A51" w:rsidRDefault="00742A51" w14:paraId="08A50E92" wp14:textId="77777777">
      <w:pPr>
        <w:pStyle w:val="ListParagraph"/>
        <w:numPr>
          <w:ilvl w:val="0"/>
          <w:numId w:val="2"/>
        </w:numPr>
      </w:pPr>
      <w:r>
        <w:t>External doors should be locked</w:t>
      </w:r>
    </w:p>
    <w:p xmlns:wp14="http://schemas.microsoft.com/office/word/2010/wordml" w:rsidR="00AC11D1" w:rsidP="00742A51" w:rsidRDefault="00742A51" w14:paraId="791E6B9D" wp14:textId="77777777">
      <w:pPr>
        <w:pStyle w:val="ListParagraph"/>
        <w:numPr>
          <w:ilvl w:val="0"/>
          <w:numId w:val="2"/>
        </w:numPr>
      </w:pPr>
      <w:r>
        <w:t>Internal doors might be locked (where a member of staff with a key is present)</w:t>
      </w:r>
    </w:p>
    <w:p xmlns:wp14="http://schemas.microsoft.com/office/word/2010/wordml" w:rsidR="00AC11D1" w:rsidP="00742A51" w:rsidRDefault="00742A51" w14:paraId="5ED2AC23" wp14:textId="77777777">
      <w:pPr>
        <w:pStyle w:val="ListParagraph"/>
        <w:numPr>
          <w:ilvl w:val="0"/>
          <w:numId w:val="2"/>
        </w:numPr>
      </w:pPr>
      <w:r>
        <w:t xml:space="preserve"> Lock windows, draw blinds and curtains, cover internal door windows (so an intruder cannot see in)</w:t>
      </w:r>
    </w:p>
    <w:p xmlns:wp14="http://schemas.microsoft.com/office/word/2010/wordml" w:rsidR="00AC11D1" w:rsidP="00756BC6" w:rsidRDefault="00742A51" w14:paraId="4A6EDDEB" wp14:textId="77777777">
      <w:pPr>
        <w:pStyle w:val="ListParagraph"/>
        <w:numPr>
          <w:ilvl w:val="0"/>
          <w:numId w:val="2"/>
        </w:numPr>
      </w:pPr>
      <w:r>
        <w:t xml:space="preserve">Staff and children to </w:t>
      </w:r>
      <w:r w:rsidR="00AC11D1">
        <w:t>engage in a task that will keep pupils as quiet as possible (such as sensory play/attention autism)</w:t>
      </w:r>
      <w:r>
        <w:t xml:space="preserve"> quietly out of sight and where possible in a location that would</w:t>
      </w:r>
      <w:r w:rsidR="00AC11D1">
        <w:t xml:space="preserve"> protect them from harm</w:t>
      </w:r>
    </w:p>
    <w:p xmlns:wp14="http://schemas.microsoft.com/office/word/2010/wordml" w:rsidR="00AC11D1" w:rsidP="00742A51" w:rsidRDefault="00742A51" w14:paraId="12DCE58D" wp14:textId="77777777">
      <w:pPr>
        <w:pStyle w:val="ListParagraph"/>
        <w:numPr>
          <w:ilvl w:val="0"/>
          <w:numId w:val="2"/>
        </w:numPr>
      </w:pPr>
      <w:r>
        <w:t>Turn off lights, computer monitors</w:t>
      </w:r>
    </w:p>
    <w:p xmlns:wp14="http://schemas.microsoft.com/office/word/2010/wordml" w:rsidR="00AC11D1" w:rsidP="00742A51" w:rsidRDefault="00742A51" w14:paraId="69AB7E6A" wp14:textId="77777777">
      <w:pPr>
        <w:pStyle w:val="ListParagraph"/>
        <w:numPr>
          <w:ilvl w:val="0"/>
          <w:numId w:val="2"/>
        </w:numPr>
      </w:pPr>
      <w:r>
        <w:t>Turn off mobile phones (or at the least turn onto silent so they cannot give away your position)</w:t>
      </w:r>
    </w:p>
    <w:p xmlns:wp14="http://schemas.microsoft.com/office/word/2010/wordml" w:rsidR="00AC11D1" w:rsidP="00742A51" w:rsidRDefault="00742A51" w14:paraId="04DB2E0D" wp14:textId="77777777">
      <w:pPr>
        <w:pStyle w:val="ListParagraph"/>
        <w:numPr>
          <w:ilvl w:val="0"/>
          <w:numId w:val="2"/>
        </w:numPr>
      </w:pPr>
      <w:r>
        <w:t xml:space="preserve">A register should be taken and headcount completed of all staff and children at the setting </w:t>
      </w:r>
    </w:p>
    <w:p xmlns:wp14="http://schemas.microsoft.com/office/word/2010/wordml" w:rsidR="00742A51" w:rsidP="00742A51" w:rsidRDefault="00742A51" w14:paraId="20B9186F" wp14:textId="77777777">
      <w:pPr>
        <w:pStyle w:val="ListParagraph"/>
        <w:numPr>
          <w:ilvl w:val="0"/>
          <w:numId w:val="2"/>
        </w:numPr>
      </w:pPr>
      <w:r>
        <w:t xml:space="preserve">Children should not be released to parents during a lockdown and staff should not leave the premises unless instructed to do so </w:t>
      </w:r>
    </w:p>
    <w:p xmlns:wp14="http://schemas.microsoft.com/office/word/2010/wordml" w:rsidR="00742A51" w:rsidP="00742A51" w:rsidRDefault="00742A51" w14:paraId="0D0B940D" wp14:textId="77777777"/>
    <w:p xmlns:wp14="http://schemas.microsoft.com/office/word/2010/wordml" w:rsidR="00742A51" w:rsidP="00742A51" w:rsidRDefault="00742A51" w14:paraId="16DD78AC" wp14:textId="77777777">
      <w:r>
        <w:t>Procedure for full lockdown</w:t>
      </w:r>
    </w:p>
    <w:p xmlns:wp14="http://schemas.microsoft.com/office/word/2010/wordml" w:rsidRPr="00BC3B9C" w:rsidR="00742A51" w:rsidP="00742A51" w:rsidRDefault="00742A51" w14:paraId="74B6B74E" wp14:textId="77777777">
      <w:pPr>
        <w:rPr>
          <w:b/>
          <w:i/>
        </w:rPr>
      </w:pPr>
      <w:r w:rsidRPr="00BC3B9C">
        <w:rPr>
          <w:b/>
          <w:i/>
        </w:rPr>
        <w:t>PARENTS SHOULD NOT:</w:t>
      </w:r>
    </w:p>
    <w:p xmlns:wp14="http://schemas.microsoft.com/office/word/2010/wordml" w:rsidRPr="00AC11D1" w:rsidR="00742A51" w:rsidP="00742A51" w:rsidRDefault="00742A51" w14:paraId="6D303B09" wp14:textId="77777777">
      <w:pPr>
        <w:rPr>
          <w:i/>
        </w:rPr>
      </w:pPr>
      <w:r w:rsidRPr="00AC11D1">
        <w:rPr>
          <w:i/>
        </w:rPr>
        <w:t>• CONTACT THE SETTING DURING LOCKDOWN AS THIS COULD BLOCK TELEPHONE LINES THAT ARE NEEDED FOR CONTACTING EMERGENCY SERVICES</w:t>
      </w:r>
    </w:p>
    <w:p xmlns:wp14="http://schemas.microsoft.com/office/word/2010/wordml" w:rsidRPr="00AC11D1" w:rsidR="00742A51" w:rsidP="00742A51" w:rsidRDefault="00742A51" w14:paraId="5F5FF1C3" wp14:textId="77777777">
      <w:pPr>
        <w:rPr>
          <w:i/>
        </w:rPr>
      </w:pPr>
      <w:r w:rsidRPr="00AC11D1">
        <w:rPr>
          <w:i/>
        </w:rPr>
        <w:t>• SHOULD NOT COME TO THE SETTING DURING LOCKDOWN AS THIS MAY PLACE THEMSELVES AND OTHERS IN DANGER</w:t>
      </w:r>
    </w:p>
    <w:p xmlns:wp14="http://schemas.microsoft.com/office/word/2010/wordml" w:rsidRPr="00AC11D1" w:rsidR="00742A51" w:rsidP="00742A51" w:rsidRDefault="00742A51" w14:paraId="7B15B691" wp14:textId="77777777">
      <w:pPr>
        <w:rPr>
          <w:i/>
        </w:rPr>
      </w:pPr>
      <w:r w:rsidRPr="00AC11D1">
        <w:rPr>
          <w:i/>
        </w:rPr>
        <w:t>• WAIT FOR THE SETTING TO CONTACT THEM ABOUT WHEN IT IS SAFE FOR THEM TO COME AND COLLECT THEIR CHILD</w:t>
      </w:r>
    </w:p>
    <w:p xmlns:wp14="http://schemas.microsoft.com/office/word/2010/wordml" w:rsidR="00AC11D1" w:rsidP="00742A51" w:rsidRDefault="00742A51" w14:paraId="12D2B113" wp14:textId="77777777">
      <w:pPr>
        <w:pStyle w:val="ListParagraph"/>
        <w:numPr>
          <w:ilvl w:val="0"/>
          <w:numId w:val="3"/>
        </w:numPr>
      </w:pPr>
      <w:r>
        <w:t>All staff have been told to be vigilant and if they see something which is likely to cause harm to immediately contact the office to start Lockdown procedures</w:t>
      </w:r>
    </w:p>
    <w:p xmlns:wp14="http://schemas.microsoft.com/office/word/2010/wordml" w:rsidR="00AD566D" w:rsidP="00AD566D" w:rsidRDefault="00AD566D" w14:paraId="38F9230A" wp14:textId="77777777">
      <w:pPr>
        <w:pStyle w:val="ListParagraph"/>
        <w:numPr>
          <w:ilvl w:val="0"/>
          <w:numId w:val="3"/>
        </w:numPr>
      </w:pPr>
      <w:r w:rsidRPr="00AD566D">
        <w:t>A senior member of staff to ring 999 to report the incident and follow their instructions</w:t>
      </w:r>
    </w:p>
    <w:p xmlns:wp14="http://schemas.microsoft.com/office/word/2010/wordml" w:rsidR="00AC11D1" w:rsidP="00742A51" w:rsidRDefault="00742A51" w14:paraId="673C2A05" wp14:textId="77777777">
      <w:pPr>
        <w:pStyle w:val="ListParagraph"/>
        <w:numPr>
          <w:ilvl w:val="0"/>
          <w:numId w:val="3"/>
        </w:numPr>
      </w:pPr>
      <w:r>
        <w:t xml:space="preserve">Office Staff will confirm a full or partial lockdown by </w:t>
      </w:r>
      <w:r w:rsidR="00292570">
        <w:t xml:space="preserve">messaging all class walkie-talkies </w:t>
      </w:r>
      <w:r>
        <w:t>with the phrase “L</w:t>
      </w:r>
      <w:r w:rsidR="00AC11D1">
        <w:t xml:space="preserve">OCK DOWN, LOCK DOWN, LOCK DOWN”. A runner may be used for classes that cannot be contacted </w:t>
      </w:r>
      <w:r w:rsidR="00292570">
        <w:t>via walkie-talkie.</w:t>
      </w:r>
    </w:p>
    <w:p xmlns:wp14="http://schemas.microsoft.com/office/word/2010/wordml" w:rsidR="00AC11D1" w:rsidP="00742A51" w:rsidRDefault="00742A51" w14:paraId="6BC66015" wp14:textId="77777777">
      <w:pPr>
        <w:pStyle w:val="ListParagraph"/>
        <w:numPr>
          <w:ilvl w:val="0"/>
          <w:numId w:val="3"/>
        </w:numPr>
      </w:pPr>
      <w:r>
        <w:t>Count the children as they come inside, checking the total with the register. Immediately and checking Staff all present.</w:t>
      </w:r>
    </w:p>
    <w:p xmlns:wp14="http://schemas.microsoft.com/office/word/2010/wordml" w:rsidR="00AC11D1" w:rsidP="00742A51" w:rsidRDefault="00742A51" w14:paraId="1F23BEFA" wp14:textId="77777777">
      <w:pPr>
        <w:pStyle w:val="ListParagraph"/>
        <w:numPr>
          <w:ilvl w:val="0"/>
          <w:numId w:val="3"/>
        </w:numPr>
      </w:pPr>
      <w:r>
        <w:t>On hearing this alarm call all staff to return to their classrooms. Checking each area is empty as they go, locking external doors and windows; turn off lights and closing internal fire doors.</w:t>
      </w:r>
    </w:p>
    <w:p xmlns:wp14="http://schemas.microsoft.com/office/word/2010/wordml" w:rsidR="00AC11D1" w:rsidP="00742A51" w:rsidRDefault="00742A51" w14:paraId="28CF3F32" wp14:textId="77777777">
      <w:pPr>
        <w:pStyle w:val="ListParagraph"/>
        <w:numPr>
          <w:ilvl w:val="0"/>
          <w:numId w:val="3"/>
        </w:numPr>
      </w:pPr>
      <w:r>
        <w:t xml:space="preserve">One member of staff immediately counts the children/ staff and check against totals in register. If a child or staff member is missing the Headteacher (or senior staff member in her </w:t>
      </w:r>
      <w:r>
        <w:t>absence) to search in the building and bring them back to the class as quickly and quietly as possible.</w:t>
      </w:r>
    </w:p>
    <w:p xmlns:wp14="http://schemas.microsoft.com/office/word/2010/wordml" w:rsidR="00AC11D1" w:rsidP="00742A51" w:rsidRDefault="00742A51" w14:paraId="644B00DE" wp14:textId="77777777">
      <w:pPr>
        <w:pStyle w:val="ListParagraph"/>
        <w:numPr>
          <w:ilvl w:val="0"/>
          <w:numId w:val="3"/>
        </w:numPr>
      </w:pPr>
      <w:r>
        <w:t>If the group is swimming all children and staff to enter the changing areas and turn off lights remaining calm and quiet.</w:t>
      </w:r>
    </w:p>
    <w:p xmlns:wp14="http://schemas.microsoft.com/office/word/2010/wordml" w:rsidR="00AC11D1" w:rsidP="00742A51" w:rsidRDefault="00742A51" w14:paraId="1BCEA9EB" wp14:textId="77777777">
      <w:pPr>
        <w:pStyle w:val="ListParagraph"/>
        <w:numPr>
          <w:ilvl w:val="0"/>
          <w:numId w:val="3"/>
        </w:numPr>
      </w:pPr>
      <w:r>
        <w:t xml:space="preserve">One member of staff to ensure </w:t>
      </w:r>
      <w:r w:rsidR="00AC11D1">
        <w:t>front</w:t>
      </w:r>
      <w:r>
        <w:t xml:space="preserve"> door is locked</w:t>
      </w:r>
      <w:r w:rsidR="00AC11D1">
        <w:t>, if possible</w:t>
      </w:r>
      <w:r>
        <w:t>.</w:t>
      </w:r>
    </w:p>
    <w:p xmlns:wp14="http://schemas.microsoft.com/office/word/2010/wordml" w:rsidR="00AC11D1" w:rsidP="00742A51" w:rsidRDefault="00AC11D1" w14:paraId="3105AAEB" wp14:textId="77777777">
      <w:pPr>
        <w:pStyle w:val="ListParagraph"/>
        <w:numPr>
          <w:ilvl w:val="0"/>
          <w:numId w:val="3"/>
        </w:numPr>
      </w:pPr>
      <w:r>
        <w:t>Site Manager/</w:t>
      </w:r>
      <w:r w:rsidR="00742A51">
        <w:t xml:space="preserve">Caretaker to lock </w:t>
      </w:r>
      <w:r>
        <w:t>Links entrance and external gates, if possible/necessary.</w:t>
      </w:r>
    </w:p>
    <w:p xmlns:wp14="http://schemas.microsoft.com/office/word/2010/wordml" w:rsidR="00AC11D1" w:rsidP="00742A51" w:rsidRDefault="00AC11D1" w14:paraId="6D0A4176" wp14:textId="77777777">
      <w:pPr>
        <w:pStyle w:val="ListParagraph"/>
        <w:numPr>
          <w:ilvl w:val="0"/>
          <w:numId w:val="3"/>
        </w:numPr>
      </w:pPr>
      <w:r>
        <w:t xml:space="preserve">Office staff to secure glass </w:t>
      </w:r>
      <w:r w:rsidR="00AD566D">
        <w:t>partition and</w:t>
      </w:r>
      <w:r>
        <w:t xml:space="preserve"> pull blinds down and </w:t>
      </w:r>
      <w:r w:rsidR="00AD566D">
        <w:t>move to a secure location</w:t>
      </w:r>
      <w:r>
        <w:t>.</w:t>
      </w:r>
    </w:p>
    <w:p xmlns:wp14="http://schemas.microsoft.com/office/word/2010/wordml" w:rsidR="00AD566D" w:rsidP="00AD566D" w:rsidRDefault="00AD566D" w14:paraId="7C03D273" wp14:textId="77777777">
      <w:pPr>
        <w:pStyle w:val="ListParagraph"/>
        <w:numPr>
          <w:ilvl w:val="0"/>
          <w:numId w:val="3"/>
        </w:numPr>
      </w:pPr>
      <w:r>
        <w:t>Offi</w:t>
      </w:r>
      <w:r w:rsidR="00D179FF">
        <w:t>ce staff to bring down walkie-talkie</w:t>
      </w:r>
      <w:r>
        <w:t xml:space="preserve"> (turn volume down) and turn mobile phones to silent.</w:t>
      </w:r>
    </w:p>
    <w:p xmlns:wp14="http://schemas.microsoft.com/office/word/2010/wordml" w:rsidR="00AD566D" w:rsidP="00742A51" w:rsidRDefault="00742A51" w14:paraId="28337574" wp14:textId="77777777">
      <w:pPr>
        <w:pStyle w:val="ListParagraph"/>
        <w:numPr>
          <w:ilvl w:val="0"/>
          <w:numId w:val="3"/>
        </w:numPr>
      </w:pPr>
      <w:r>
        <w:t>Staff sit with the children to help keep as calm and quiet as possible.</w:t>
      </w:r>
    </w:p>
    <w:p xmlns:wp14="http://schemas.microsoft.com/office/word/2010/wordml" w:rsidR="00AD566D" w:rsidP="00742A51" w:rsidRDefault="00AD566D" w14:paraId="0ABBC181" wp14:textId="77777777">
      <w:pPr>
        <w:pStyle w:val="ListParagraph"/>
        <w:numPr>
          <w:ilvl w:val="0"/>
          <w:numId w:val="3"/>
        </w:numPr>
      </w:pPr>
      <w:r>
        <w:t>All staff to turn mobiles to silent, if you need to alert the office about a missing child, you can call on the internal phone.</w:t>
      </w:r>
    </w:p>
    <w:p xmlns:wp14="http://schemas.microsoft.com/office/word/2010/wordml" w:rsidR="00AD566D" w:rsidP="00742A51" w:rsidRDefault="00AD566D" w14:paraId="0F745E59" wp14:textId="77777777">
      <w:pPr>
        <w:pStyle w:val="ListParagraph"/>
        <w:numPr>
          <w:ilvl w:val="0"/>
          <w:numId w:val="3"/>
        </w:numPr>
      </w:pPr>
      <w:r>
        <w:t xml:space="preserve">Text </w:t>
      </w:r>
      <w:r w:rsidR="00742A51">
        <w:t>messages will be sent to all parents alerting them off the lockdown and to follow procedures</w:t>
      </w:r>
    </w:p>
    <w:p xmlns:wp14="http://schemas.microsoft.com/office/word/2010/wordml" w:rsidR="00AD566D" w:rsidP="0096444C" w:rsidRDefault="00742A51" w14:paraId="2CE0A727" wp14:textId="77777777">
      <w:pPr>
        <w:pStyle w:val="ListParagraph"/>
        <w:numPr>
          <w:ilvl w:val="0"/>
          <w:numId w:val="3"/>
        </w:numPr>
      </w:pPr>
      <w:r>
        <w:t xml:space="preserve"> If a group are on an outing when the incident occurs, a staff member to telephone them to tell them </w:t>
      </w:r>
      <w:r w:rsidRPr="00D179FF">
        <w:rPr>
          <w:b/>
        </w:rPr>
        <w:t xml:space="preserve">NOT </w:t>
      </w:r>
      <w:r>
        <w:t>to return to school until the all clear has been given. If it is safe to do, the group should stay where they are e.g. in the library/museum. If they are on their way back to the school, to stop and go back to the venue and stay there until advised otherwise. The staff on the outing to ring the police for advice. On being told to do so by police, the staff would contact the parents and notify them of the incident. If safe to do so, we would suggest to parents to collect their children from the venue. If not, we would remain there until it was safe to leave and return to school.</w:t>
      </w:r>
    </w:p>
    <w:p xmlns:wp14="http://schemas.microsoft.com/office/word/2010/wordml" w:rsidR="00AD566D" w:rsidP="00742A51" w:rsidRDefault="00742A51" w14:paraId="3E672C07" wp14:textId="77777777">
      <w:pPr>
        <w:pStyle w:val="ListParagraph"/>
        <w:numPr>
          <w:ilvl w:val="0"/>
          <w:numId w:val="3"/>
        </w:numPr>
      </w:pPr>
      <w:r>
        <w:t>We would remain in the classrooms until told otherwise by the authorities, supporting the children and each other, for as long as necessary</w:t>
      </w:r>
    </w:p>
    <w:p xmlns:wp14="http://schemas.microsoft.com/office/word/2010/wordml" w:rsidR="00AD566D" w:rsidP="00742A51" w:rsidRDefault="00742A51" w14:paraId="55C10B52" wp14:textId="77777777">
      <w:pPr>
        <w:pStyle w:val="ListParagraph"/>
        <w:numPr>
          <w:ilvl w:val="0"/>
          <w:numId w:val="3"/>
        </w:numPr>
      </w:pPr>
      <w:r>
        <w:t xml:space="preserve">If the incident is being dealt with by the authorities and we are not directly affected and have been told to do so by the police, we will return to normal school running keeping the children inside until told otherwise. </w:t>
      </w:r>
    </w:p>
    <w:p xmlns:wp14="http://schemas.microsoft.com/office/word/2010/wordml" w:rsidR="00AD566D" w:rsidP="00742A51" w:rsidRDefault="00742A51" w14:paraId="7E712BBB" wp14:textId="77777777">
      <w:pPr>
        <w:pStyle w:val="ListParagraph"/>
        <w:numPr>
          <w:ilvl w:val="0"/>
          <w:numId w:val="3"/>
        </w:numPr>
      </w:pPr>
      <w:r>
        <w:t>We would remain within the school building (not venturing into the playgrounds/outside areas) until the all clear has been given by the authorities.</w:t>
      </w:r>
    </w:p>
    <w:p xmlns:wp14="http://schemas.microsoft.com/office/word/2010/wordml" w:rsidR="00742A51" w:rsidP="00742A51" w:rsidRDefault="00742A51" w14:paraId="5EA44A4A" wp14:textId="77777777">
      <w:pPr>
        <w:pStyle w:val="ListParagraph"/>
        <w:numPr>
          <w:ilvl w:val="0"/>
          <w:numId w:val="3"/>
        </w:numPr>
      </w:pPr>
      <w:r>
        <w:t xml:space="preserve">On being told to do so by the police, we would text parents to notify them of the incident. The school telephone would be manned to receive incoming calls. </w:t>
      </w:r>
    </w:p>
    <w:p xmlns:wp14="http://schemas.microsoft.com/office/word/2010/wordml" w:rsidR="00742A51" w:rsidP="00742A51" w:rsidRDefault="00742A51" w14:paraId="0E27B00A" wp14:textId="77777777"/>
    <w:p xmlns:wp14="http://schemas.microsoft.com/office/word/2010/wordml" w:rsidR="00742A51" w:rsidP="00742A51" w:rsidRDefault="00742A51" w14:paraId="2D269240" wp14:textId="77777777">
      <w:r>
        <w:t>To reduce the risk of someone entering the bui</w:t>
      </w:r>
      <w:r w:rsidR="00AD566D">
        <w:t xml:space="preserve">lding to cause harm, procedures </w:t>
      </w:r>
      <w:r>
        <w:t>include:</w:t>
      </w:r>
    </w:p>
    <w:p xmlns:wp14="http://schemas.microsoft.com/office/word/2010/wordml" w:rsidR="00742A51" w:rsidP="00742A51" w:rsidRDefault="00742A51" w14:paraId="6CE3F8AB" wp14:textId="77777777">
      <w:r>
        <w:t xml:space="preserve">• </w:t>
      </w:r>
      <w:r w:rsidR="00AD566D">
        <w:t>Access controlled</w:t>
      </w:r>
      <w:r>
        <w:t xml:space="preserve"> entry system</w:t>
      </w:r>
    </w:p>
    <w:p xmlns:wp14="http://schemas.microsoft.com/office/word/2010/wordml" w:rsidR="00742A51" w:rsidP="00742A51" w:rsidRDefault="00514238" w14:paraId="751BF45B" wp14:textId="77777777">
      <w:r>
        <w:t>• A member of SLT</w:t>
      </w:r>
      <w:r w:rsidR="00742A51">
        <w:t xml:space="preserve"> is located in the hallway during drop-off and collection times</w:t>
      </w:r>
    </w:p>
    <w:p xmlns:wp14="http://schemas.microsoft.com/office/word/2010/wordml" w:rsidR="00742A51" w:rsidP="00742A51" w:rsidRDefault="00742A51" w14:paraId="78D88B9C" wp14:textId="77777777">
      <w:r>
        <w:t>• The front door is locked after these busy time</w:t>
      </w:r>
      <w:r w:rsidR="00292570">
        <w:t>s</w:t>
      </w:r>
      <w:r>
        <w:t xml:space="preserve"> and parents/visitors ring the bell for entry </w:t>
      </w:r>
    </w:p>
    <w:p xmlns:wp14="http://schemas.microsoft.com/office/word/2010/wordml" w:rsidR="00742A51" w:rsidP="00742A51" w:rsidRDefault="00742A51" w14:paraId="2301DD45" wp14:textId="77777777">
      <w:r>
        <w:t>• All gates are padlocked/locked</w:t>
      </w:r>
    </w:p>
    <w:p xmlns:wp14="http://schemas.microsoft.com/office/word/2010/wordml" w:rsidR="00742A51" w:rsidP="00742A51" w:rsidRDefault="00742A51" w14:paraId="0A4337C8" wp14:textId="77777777">
      <w:r>
        <w:t>• Parents told to inform us if anyone other than themselves or the usual school transport are collecting/dropping off and provide a password where necessary.</w:t>
      </w:r>
    </w:p>
    <w:p xmlns:wp14="http://schemas.microsoft.com/office/word/2010/wordml" w:rsidR="00742A51" w:rsidP="00742A51" w:rsidRDefault="00742A51" w14:paraId="4127653B" wp14:textId="77777777">
      <w:r>
        <w:t>• Outside lights so we can see when it gets dark</w:t>
      </w:r>
    </w:p>
    <w:p xmlns:wp14="http://schemas.microsoft.com/office/word/2010/wordml" w:rsidR="00742A51" w:rsidP="00742A51" w:rsidRDefault="00742A51" w14:paraId="60061E4C" wp14:textId="77777777"/>
    <w:p xmlns:wp14="http://schemas.microsoft.com/office/word/2010/wordml" w:rsidR="00742A51" w:rsidP="00742A51" w:rsidRDefault="00742A51" w14:paraId="19E1365B" wp14:textId="77777777">
      <w:r>
        <w:t>After lockdown has taken place: A letter to parents will be sent home as soon as possible following any serious incident to inform parents of context of lockdown. Following the need for lockdown, the setting management will create a full record of the event. Policies and procedures will be reviewed as soon as possible to identify any areas for potential development.</w:t>
      </w:r>
    </w:p>
    <w:p xmlns:wp14="http://schemas.microsoft.com/office/word/2010/wordml" w:rsidR="00742A51" w:rsidP="00742A51" w:rsidRDefault="00742A51" w14:paraId="44EAFD9C" wp14:textId="77777777"/>
    <w:p xmlns:wp14="http://schemas.microsoft.com/office/word/2010/wordml" w:rsidR="00742A51" w:rsidP="00742A51" w:rsidRDefault="00742A51" w14:paraId="111B849C" wp14:textId="77777777">
      <w:r>
        <w:t>A notification of significant incident will be made to Ofsted within 14 days (preferably as soon as possible after the incident).</w:t>
      </w:r>
    </w:p>
    <w:p xmlns:wp14="http://schemas.microsoft.com/office/word/2010/wordml" w:rsidR="00B67851" w:rsidP="00742A51" w:rsidRDefault="00742A51" w14:paraId="22B35542" wp14:textId="77777777">
      <w:r>
        <w:t>PLEASE NOTE: Staff will practise this during the school year. We will not be practising with the children as we feel this could cause them undue stress.</w:t>
      </w:r>
    </w:p>
    <w:p xmlns:wp14="http://schemas.microsoft.com/office/word/2010/wordml" w:rsidR="00D179FF" w:rsidP="00742A51" w:rsidRDefault="00D179FF" w14:paraId="4B94D5A5" wp14:textId="77777777"/>
    <w:p xmlns:wp14="http://schemas.microsoft.com/office/word/2010/wordml" w:rsidR="00D179FF" w:rsidP="00742A51" w:rsidRDefault="00637139" w14:paraId="683EB882" wp14:textId="19776834">
      <w:r w:rsidR="00637139">
        <w:rPr/>
        <w:t>To be reviewed September</w:t>
      </w:r>
      <w:r w:rsidR="00D179FF">
        <w:rPr/>
        <w:t xml:space="preserve"> 202</w:t>
      </w:r>
      <w:r w:rsidR="3727806A">
        <w:rPr/>
        <w:t>5</w:t>
      </w:r>
    </w:p>
    <w:sectPr w:rsidR="00D179FF" w:rsidSect="003C6438">
      <w:pgSz w:w="11906" w:h="16838" w:orient="portrait"/>
      <w:pgMar w:top="1440" w:right="1440" w:bottom="1440" w:left="1440" w:header="708" w:footer="708" w:gutter="0"/>
      <w:pgNumType w:start="0"/>
      <w:cols w:space="708"/>
      <w:titlePg/>
      <w:docGrid w:linePitch="360"/>
      <w:headerReference w:type="default" r:id="Rdff241632a914bbb"/>
      <w:headerReference w:type="first" r:id="R877c468f9b804677"/>
      <w:footerReference w:type="default" r:id="Ra7dd22d7c2144848"/>
      <w:footerReference w:type="first" r:id="R1b07376bd3d743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C8208E" w:rsidTr="04C8208E" w14:paraId="549876DE">
      <w:trPr>
        <w:trHeight w:val="300"/>
      </w:trPr>
      <w:tc>
        <w:tcPr>
          <w:tcW w:w="3005" w:type="dxa"/>
          <w:tcMar/>
        </w:tcPr>
        <w:p w:rsidR="04C8208E" w:rsidP="04C8208E" w:rsidRDefault="04C8208E" w14:paraId="44D4C75D" w14:textId="10528601">
          <w:pPr>
            <w:pStyle w:val="Header"/>
            <w:bidi w:val="0"/>
            <w:ind w:left="-115"/>
            <w:jc w:val="left"/>
          </w:pPr>
        </w:p>
      </w:tc>
      <w:tc>
        <w:tcPr>
          <w:tcW w:w="3005" w:type="dxa"/>
          <w:tcMar/>
        </w:tcPr>
        <w:p w:rsidR="04C8208E" w:rsidP="04C8208E" w:rsidRDefault="04C8208E" w14:paraId="2734C2B0" w14:textId="2D8818D5">
          <w:pPr>
            <w:pStyle w:val="Header"/>
            <w:bidi w:val="0"/>
            <w:jc w:val="center"/>
          </w:pPr>
        </w:p>
      </w:tc>
      <w:tc>
        <w:tcPr>
          <w:tcW w:w="3005" w:type="dxa"/>
          <w:tcMar/>
        </w:tcPr>
        <w:p w:rsidR="04C8208E" w:rsidP="04C8208E" w:rsidRDefault="04C8208E" w14:paraId="12C81188" w14:textId="129AB4FA">
          <w:pPr>
            <w:pStyle w:val="Header"/>
            <w:bidi w:val="0"/>
            <w:ind w:right="-115"/>
            <w:jc w:val="right"/>
          </w:pPr>
        </w:p>
      </w:tc>
    </w:tr>
  </w:tbl>
  <w:p w:rsidR="04C8208E" w:rsidP="04C8208E" w:rsidRDefault="04C8208E" w14:paraId="0DC7F990" w14:textId="5C13690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C8208E" w:rsidTr="04C8208E" w14:paraId="3E5BE49C">
      <w:trPr>
        <w:trHeight w:val="300"/>
      </w:trPr>
      <w:tc>
        <w:tcPr>
          <w:tcW w:w="3005" w:type="dxa"/>
          <w:tcMar/>
        </w:tcPr>
        <w:p w:rsidR="04C8208E" w:rsidP="04C8208E" w:rsidRDefault="04C8208E" w14:paraId="1F43FAFE" w14:textId="62CCBE87">
          <w:pPr>
            <w:pStyle w:val="Header"/>
            <w:bidi w:val="0"/>
            <w:ind w:left="-115"/>
            <w:jc w:val="left"/>
          </w:pPr>
        </w:p>
      </w:tc>
      <w:tc>
        <w:tcPr>
          <w:tcW w:w="3005" w:type="dxa"/>
          <w:tcMar/>
        </w:tcPr>
        <w:p w:rsidR="04C8208E" w:rsidP="04C8208E" w:rsidRDefault="04C8208E" w14:paraId="2B90AADC" w14:textId="1344F339">
          <w:pPr>
            <w:pStyle w:val="Header"/>
            <w:bidi w:val="0"/>
            <w:jc w:val="center"/>
          </w:pPr>
        </w:p>
      </w:tc>
      <w:tc>
        <w:tcPr>
          <w:tcW w:w="3005" w:type="dxa"/>
          <w:tcMar/>
        </w:tcPr>
        <w:p w:rsidR="04C8208E" w:rsidP="04C8208E" w:rsidRDefault="04C8208E" w14:paraId="32C51EB2" w14:textId="4748F71A">
          <w:pPr>
            <w:pStyle w:val="Header"/>
            <w:bidi w:val="0"/>
            <w:ind w:right="-115"/>
            <w:jc w:val="right"/>
          </w:pPr>
        </w:p>
      </w:tc>
    </w:tr>
  </w:tbl>
  <w:p w:rsidR="04C8208E" w:rsidP="04C8208E" w:rsidRDefault="04C8208E" w14:paraId="5F93797E" w14:textId="099790E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C8208E" w:rsidTr="04C8208E" w14:paraId="7647A76F">
      <w:trPr>
        <w:trHeight w:val="300"/>
      </w:trPr>
      <w:tc>
        <w:tcPr>
          <w:tcW w:w="3005" w:type="dxa"/>
          <w:tcMar/>
        </w:tcPr>
        <w:p w:rsidR="04C8208E" w:rsidP="04C8208E" w:rsidRDefault="04C8208E" w14:paraId="634A40E3" w14:textId="377DE145">
          <w:pPr>
            <w:pStyle w:val="Header"/>
            <w:bidi w:val="0"/>
            <w:ind w:left="-115"/>
            <w:jc w:val="left"/>
          </w:pPr>
        </w:p>
      </w:tc>
      <w:tc>
        <w:tcPr>
          <w:tcW w:w="3005" w:type="dxa"/>
          <w:tcMar/>
        </w:tcPr>
        <w:p w:rsidR="04C8208E" w:rsidP="04C8208E" w:rsidRDefault="04C8208E" w14:paraId="6D143A56" w14:textId="37180BA1">
          <w:pPr>
            <w:pStyle w:val="Header"/>
            <w:bidi w:val="0"/>
            <w:jc w:val="center"/>
          </w:pPr>
        </w:p>
      </w:tc>
      <w:tc>
        <w:tcPr>
          <w:tcW w:w="3005" w:type="dxa"/>
          <w:tcMar/>
        </w:tcPr>
        <w:p w:rsidR="04C8208E" w:rsidP="04C8208E" w:rsidRDefault="04C8208E" w14:paraId="108252B9" w14:textId="1CC910F0">
          <w:pPr>
            <w:pStyle w:val="Header"/>
            <w:bidi w:val="0"/>
            <w:ind w:right="-115"/>
            <w:jc w:val="right"/>
          </w:pPr>
        </w:p>
      </w:tc>
    </w:tr>
  </w:tbl>
  <w:p w:rsidR="04C8208E" w:rsidP="04C8208E" w:rsidRDefault="04C8208E" w14:paraId="253075D7" w14:textId="0557E5E5">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C8208E" w:rsidTr="04C8208E" w14:paraId="6D83A1E0">
      <w:trPr>
        <w:trHeight w:val="300"/>
      </w:trPr>
      <w:tc>
        <w:tcPr>
          <w:tcW w:w="3005" w:type="dxa"/>
          <w:tcMar/>
        </w:tcPr>
        <w:p w:rsidR="04C8208E" w:rsidP="04C8208E" w:rsidRDefault="04C8208E" w14:paraId="383AA818" w14:textId="6F2AA975">
          <w:pPr>
            <w:pStyle w:val="Header"/>
            <w:bidi w:val="0"/>
            <w:ind w:left="-115"/>
            <w:jc w:val="left"/>
          </w:pPr>
        </w:p>
      </w:tc>
      <w:tc>
        <w:tcPr>
          <w:tcW w:w="3005" w:type="dxa"/>
          <w:tcMar/>
        </w:tcPr>
        <w:p w:rsidR="04C8208E" w:rsidP="04C8208E" w:rsidRDefault="04C8208E" w14:paraId="5CE0FB16" w14:textId="09DC99DC">
          <w:pPr>
            <w:pStyle w:val="Header"/>
            <w:bidi w:val="0"/>
            <w:jc w:val="center"/>
          </w:pPr>
        </w:p>
      </w:tc>
      <w:tc>
        <w:tcPr>
          <w:tcW w:w="3005" w:type="dxa"/>
          <w:tcMar/>
        </w:tcPr>
        <w:p w:rsidR="04C8208E" w:rsidP="04C8208E" w:rsidRDefault="04C8208E" w14:paraId="15212FC5" w14:textId="3D9A6DAC">
          <w:pPr>
            <w:pStyle w:val="Header"/>
            <w:bidi w:val="0"/>
            <w:ind w:right="-115"/>
            <w:jc w:val="right"/>
          </w:pPr>
        </w:p>
      </w:tc>
    </w:tr>
  </w:tbl>
  <w:p w:rsidR="04C8208E" w:rsidP="04C8208E" w:rsidRDefault="04C8208E" w14:paraId="5662B38A" w14:textId="2FB107AE">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710E4"/>
    <w:multiLevelType w:val="hybridMultilevel"/>
    <w:tmpl w:val="62442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308171AD"/>
    <w:multiLevelType w:val="hybridMultilevel"/>
    <w:tmpl w:val="9CF857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54CC56B3"/>
    <w:multiLevelType w:val="hybridMultilevel"/>
    <w:tmpl w:val="98125908"/>
    <w:lvl w:ilvl="0" w:tplc="0809000B">
      <w:start w:val="1"/>
      <w:numFmt w:val="bullet"/>
      <w:lvlText w:val=""/>
      <w:lvlJc w:val="left"/>
      <w:pPr>
        <w:ind w:left="765" w:hanging="360"/>
      </w:pPr>
      <w:rPr>
        <w:rFonts w:hint="default" w:ascii="Wingdings" w:hAnsi="Wingdings"/>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A51"/>
    <w:rsid w:val="00032B91"/>
    <w:rsid w:val="00051CAD"/>
    <w:rsid w:val="001E7718"/>
    <w:rsid w:val="00292570"/>
    <w:rsid w:val="003C6438"/>
    <w:rsid w:val="004B6A18"/>
    <w:rsid w:val="004D3593"/>
    <w:rsid w:val="00514238"/>
    <w:rsid w:val="005163FC"/>
    <w:rsid w:val="00537212"/>
    <w:rsid w:val="00637139"/>
    <w:rsid w:val="00742A51"/>
    <w:rsid w:val="008D46BD"/>
    <w:rsid w:val="009A1392"/>
    <w:rsid w:val="00A35DD2"/>
    <w:rsid w:val="00A73F2E"/>
    <w:rsid w:val="00A82D1A"/>
    <w:rsid w:val="00AC11D1"/>
    <w:rsid w:val="00AD566D"/>
    <w:rsid w:val="00B05232"/>
    <w:rsid w:val="00B67851"/>
    <w:rsid w:val="00BC3B9C"/>
    <w:rsid w:val="00CF05AA"/>
    <w:rsid w:val="00D179FF"/>
    <w:rsid w:val="00EF4A92"/>
    <w:rsid w:val="00FA693A"/>
    <w:rsid w:val="04C8208E"/>
    <w:rsid w:val="3727806A"/>
    <w:rsid w:val="3EC99ED4"/>
    <w:rsid w:val="551A4562"/>
    <w:rsid w:val="72B52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A5C6C"/>
  <w15:chartTrackingRefBased/>
  <w15:docId w15:val="{80FDA6F2-8B60-40BF-BFDD-C92680E6A3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42A51"/>
    <w:pPr>
      <w:ind w:left="720"/>
      <w:contextualSpacing/>
    </w:pPr>
  </w:style>
  <w:style w:type="paragraph" w:styleId="NoSpacing">
    <w:name w:val="No Spacing"/>
    <w:link w:val="NoSpacingChar"/>
    <w:uiPriority w:val="1"/>
    <w:qFormat/>
    <w:rsid w:val="003C6438"/>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6438"/>
    <w:rPr>
      <w:rFonts w:eastAsiaTheme="minorEastAsia"/>
      <w:lang w:val="en-US"/>
    </w:rPr>
  </w:style>
  <w:style w:type="table" w:styleId="TableGrid">
    <w:name w:val="Table Grid"/>
    <w:basedOn w:val="TableNormal"/>
    <w:uiPriority w:val="39"/>
    <w:rsid w:val="00032B91"/>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uiPriority w:val="99"/>
    <w:name w:val="header"/>
    <w:basedOn w:val="Normal"/>
    <w:unhideWhenUsed/>
    <w:rsid w:val="04C8208E"/>
    <w:pPr>
      <w:tabs>
        <w:tab w:val="center" w:leader="none" w:pos="4680"/>
        <w:tab w:val="right" w:leader="none" w:pos="9360"/>
      </w:tabs>
      <w:spacing w:after="0" w:line="240" w:lineRule="auto"/>
    </w:pPr>
  </w:style>
  <w:style w:type="paragraph" w:styleId="Footer">
    <w:uiPriority w:val="99"/>
    <w:name w:val="footer"/>
    <w:basedOn w:val="Normal"/>
    <w:unhideWhenUsed/>
    <w:rsid w:val="04C8208E"/>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header" Target="header.xml" Id="Rdff241632a914bbb" /><Relationship Type="http://schemas.openxmlformats.org/officeDocument/2006/relationships/header" Target="header2.xml" Id="R877c468f9b804677" /><Relationship Type="http://schemas.openxmlformats.org/officeDocument/2006/relationships/footer" Target="footer.xml" Id="Ra7dd22d7c2144848" /><Relationship Type="http://schemas.openxmlformats.org/officeDocument/2006/relationships/footer" Target="footer2.xml" Id="R1b07376bd3d743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602AE166BEA349849DA9FBDC4135C7" ma:contentTypeVersion="19" ma:contentTypeDescription="Create a new document." ma:contentTypeScope="" ma:versionID="1f786132accb966fd320ef4b5feec360">
  <xsd:schema xmlns:xsd="http://www.w3.org/2001/XMLSchema" xmlns:xs="http://www.w3.org/2001/XMLSchema" xmlns:p="http://schemas.microsoft.com/office/2006/metadata/properties" xmlns:ns2="49c74559-0cbe-4517-878d-8a4b7e4673b8" xmlns:ns3="e9f7eeb2-a744-4d3c-86b2-f98a1c932f04" targetNamespace="http://schemas.microsoft.com/office/2006/metadata/properties" ma:root="true" ma:fieldsID="7759fe77b601a908766543f6fb9c81e8" ns2:_="" ns3:_="">
    <xsd:import namespace="49c74559-0cbe-4517-878d-8a4b7e4673b8"/>
    <xsd:import namespace="e9f7eeb2-a744-4d3c-86b2-f98a1c932f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Date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74559-0cbe-4517-878d-8a4b7e467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08844e-b488-4275-8018-4c3598d80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Time" ma:index="26" nillable="true" ma:displayName="Date &amp; Time" ma:format="DateTime" ma:internalName="Dat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9f7eeb2-a744-4d3c-86b2-f98a1c932f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0f35da3-ff78-4cfb-9fa2-bcf96b8cb0e0}" ma:internalName="TaxCatchAll" ma:showField="CatchAllData" ma:web="e9f7eeb2-a744-4d3c-86b2-f98a1c932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9f7eeb2-a744-4d3c-86b2-f98a1c932f04" xsi:nil="true"/>
    <lcf76f155ced4ddcb4097134ff3c332f xmlns="49c74559-0cbe-4517-878d-8a4b7e4673b8">
      <Terms xmlns="http://schemas.microsoft.com/office/infopath/2007/PartnerControls"/>
    </lcf76f155ced4ddcb4097134ff3c332f>
    <DateTime xmlns="49c74559-0cbe-4517-878d-8a4b7e4673b8" xsi:nil="true"/>
  </documentManagement>
</p:properties>
</file>

<file path=customXml/itemProps1.xml><?xml version="1.0" encoding="utf-8"?>
<ds:datastoreItem xmlns:ds="http://schemas.openxmlformats.org/officeDocument/2006/customXml" ds:itemID="{3DF26B46-904A-4EEF-9468-5B814B35DA10}"/>
</file>

<file path=customXml/itemProps2.xml><?xml version="1.0" encoding="utf-8"?>
<ds:datastoreItem xmlns:ds="http://schemas.openxmlformats.org/officeDocument/2006/customXml" ds:itemID="{FB979AF9-5D28-4909-9F8D-C046DB81A4AE}"/>
</file>

<file path=customXml/itemProps3.xml><?xml version="1.0" encoding="utf-8"?>
<ds:datastoreItem xmlns:ds="http://schemas.openxmlformats.org/officeDocument/2006/customXml" ds:itemID="{0A45A26E-40D1-4C7A-AB4F-9DB9138428F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Lockdown Policy</dc:title>
  <dc:subject>September 2022</dc:subject>
  <dc:creator>Danielle Barker</dc:creator>
  <cp:keywords/>
  <dc:description/>
  <cp:lastModifiedBy>Danielle Barker</cp:lastModifiedBy>
  <cp:revision>26</cp:revision>
  <dcterms:created xsi:type="dcterms:W3CDTF">2022-08-05T10:50:00Z</dcterms:created>
  <dcterms:modified xsi:type="dcterms:W3CDTF">2025-05-08T17:29:07Z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0x01010061602AE166BEA349849DA9FBDC4135C7</vt:lpwstr>
  </property>
  <property fmtid="{D5CDD505-2E9C-101B-9397-08002B2CF9AE}" pid="3" name="MediaServiceImageTags">
    <vt:lpwstr/>
  </property>
</Properties>
</file>